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CC1E" w14:textId="77777777" w:rsidR="007A10A4" w:rsidRPr="00892D64" w:rsidRDefault="008032B7" w:rsidP="004469AB">
      <w:pPr>
        <w:jc w:val="center"/>
        <w:rPr>
          <w:rFonts w:ascii="Arial Narrow" w:hAnsi="Arial Narrow"/>
          <w:bCs/>
        </w:rPr>
      </w:pPr>
      <w:r w:rsidRPr="00892D64">
        <w:rPr>
          <w:rFonts w:ascii="Arial Narrow" w:hAnsi="Arial Narrow"/>
          <w:b/>
          <w:bCs/>
        </w:rPr>
        <w:t xml:space="preserve">West Michigan Shared Hospital Laundry </w:t>
      </w:r>
      <w:r w:rsidR="007A10A4" w:rsidRPr="00892D64">
        <w:rPr>
          <w:rFonts w:ascii="Arial Narrow" w:hAnsi="Arial Narrow"/>
          <w:b/>
          <w:bCs/>
        </w:rPr>
        <w:t>does not operate on the following holidays:</w:t>
      </w:r>
    </w:p>
    <w:p w14:paraId="7D5595C7" w14:textId="5F931111" w:rsidR="007A10A4" w:rsidRPr="008F0E0A" w:rsidRDefault="007A10A4" w:rsidP="008F0E0A">
      <w:pPr>
        <w:ind w:firstLine="720"/>
        <w:rPr>
          <w:rFonts w:ascii="Arial Narrow" w:hAnsi="Arial Narrow"/>
        </w:rPr>
      </w:pPr>
      <w:r w:rsidRPr="008F0E0A">
        <w:rPr>
          <w:rFonts w:ascii="Arial Narrow" w:hAnsi="Arial Narrow"/>
        </w:rPr>
        <w:t>*</w:t>
      </w:r>
      <w:r w:rsidR="008032B7" w:rsidRPr="008F0E0A">
        <w:rPr>
          <w:rFonts w:ascii="Arial Narrow" w:hAnsi="Arial Narrow"/>
        </w:rPr>
        <w:t>Memorial Day</w:t>
      </w:r>
      <w:r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ab/>
      </w:r>
      <w:r w:rsid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>*</w:t>
      </w:r>
      <w:r w:rsidR="008032B7" w:rsidRPr="008F0E0A">
        <w:rPr>
          <w:rFonts w:ascii="Arial Narrow" w:hAnsi="Arial Narrow"/>
        </w:rPr>
        <w:t>Independence Day</w:t>
      </w:r>
      <w:r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ab/>
        <w:t>*</w:t>
      </w:r>
      <w:r w:rsidR="008032B7" w:rsidRPr="008F0E0A">
        <w:rPr>
          <w:rFonts w:ascii="Arial Narrow" w:hAnsi="Arial Narrow"/>
        </w:rPr>
        <w:t>Labor Day</w:t>
      </w:r>
      <w:r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ab/>
        <w:t>*</w:t>
      </w:r>
      <w:r w:rsidR="008032B7" w:rsidRPr="008F0E0A">
        <w:rPr>
          <w:rFonts w:ascii="Arial Narrow" w:hAnsi="Arial Narrow"/>
        </w:rPr>
        <w:t>Thanksgiving</w:t>
      </w:r>
    </w:p>
    <w:p w14:paraId="575FEF4C" w14:textId="77777777" w:rsidR="007A10A4" w:rsidRPr="008F0E0A" w:rsidRDefault="007A10A4" w:rsidP="008F0E0A">
      <w:pPr>
        <w:ind w:firstLine="720"/>
        <w:rPr>
          <w:rFonts w:ascii="Arial Narrow" w:hAnsi="Arial Narrow"/>
        </w:rPr>
      </w:pPr>
      <w:r w:rsidRPr="008F0E0A">
        <w:rPr>
          <w:rFonts w:ascii="Arial Narrow" w:hAnsi="Arial Narrow"/>
        </w:rPr>
        <w:t>*</w:t>
      </w:r>
      <w:r w:rsidR="008032B7" w:rsidRPr="008F0E0A">
        <w:rPr>
          <w:rFonts w:ascii="Arial Narrow" w:hAnsi="Arial Narrow"/>
        </w:rPr>
        <w:t>Christmas</w:t>
      </w:r>
      <w:r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ab/>
        <w:t>*N</w:t>
      </w:r>
      <w:r w:rsidR="008032B7" w:rsidRPr="008F0E0A">
        <w:rPr>
          <w:rFonts w:ascii="Arial Narrow" w:hAnsi="Arial Narrow"/>
        </w:rPr>
        <w:t>ew Year’s Day</w:t>
      </w:r>
      <w:r w:rsidRPr="008F0E0A">
        <w:rPr>
          <w:rFonts w:ascii="Arial Narrow" w:hAnsi="Arial Narrow"/>
        </w:rPr>
        <w:tab/>
      </w:r>
    </w:p>
    <w:p w14:paraId="166C2821" w14:textId="6DC52A20" w:rsidR="007A10A4" w:rsidRPr="008F0E0A" w:rsidRDefault="008F0E0A" w:rsidP="007A10A4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 w:rsidRPr="008F0E0A">
        <w:rPr>
          <w:rFonts w:ascii="Arial Narrow" w:hAnsi="Arial Narrow"/>
        </w:rPr>
        <w:t xml:space="preserve">In the event one of these holidays falls on a Sunday, WMSHL observes the holiday on the Monday following the holiday. </w:t>
      </w:r>
    </w:p>
    <w:p w14:paraId="17DB1E75" w14:textId="2961BD87" w:rsidR="008F0E0A" w:rsidRDefault="008032B7" w:rsidP="008F0E0A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 w:rsidRPr="008F0E0A">
        <w:rPr>
          <w:rFonts w:ascii="Arial Narrow" w:hAnsi="Arial Narrow"/>
        </w:rPr>
        <w:t>There are no linen deliveries</w:t>
      </w:r>
      <w:r w:rsidR="008F0E0A">
        <w:rPr>
          <w:rFonts w:ascii="Arial Narrow" w:hAnsi="Arial Narrow"/>
        </w:rPr>
        <w:t>,</w:t>
      </w:r>
      <w:r w:rsidRPr="008F0E0A">
        <w:rPr>
          <w:rFonts w:ascii="Arial Narrow" w:hAnsi="Arial Narrow"/>
        </w:rPr>
        <w:t xml:space="preserve"> or </w:t>
      </w:r>
      <w:r w:rsidR="007A10A4" w:rsidRPr="008F0E0A">
        <w:rPr>
          <w:rFonts w:ascii="Arial Narrow" w:hAnsi="Arial Narrow"/>
        </w:rPr>
        <w:t>soil pick up</w:t>
      </w:r>
      <w:r w:rsidR="008F0E0A">
        <w:rPr>
          <w:rFonts w:ascii="Arial Narrow" w:hAnsi="Arial Narrow"/>
        </w:rPr>
        <w:t>,</w:t>
      </w:r>
      <w:r w:rsidR="007A10A4" w:rsidRPr="008F0E0A">
        <w:rPr>
          <w:rFonts w:ascii="Arial Narrow" w:hAnsi="Arial Narrow"/>
        </w:rPr>
        <w:t xml:space="preserve"> </w:t>
      </w:r>
      <w:r w:rsidRPr="008F0E0A">
        <w:rPr>
          <w:rFonts w:ascii="Arial Narrow" w:hAnsi="Arial Narrow"/>
        </w:rPr>
        <w:t xml:space="preserve">on these holidays. </w:t>
      </w:r>
    </w:p>
    <w:p w14:paraId="381F65EC" w14:textId="3F209731" w:rsidR="007A10A4" w:rsidRDefault="007A10A4" w:rsidP="007A10A4">
      <w:pPr>
        <w:rPr>
          <w:rFonts w:ascii="Arial Narrow" w:hAnsi="Arial Narrow"/>
        </w:rPr>
      </w:pPr>
    </w:p>
    <w:p w14:paraId="6054F75C" w14:textId="1A7F881B" w:rsidR="004469AB" w:rsidRDefault="004469AB" w:rsidP="007A10A4">
      <w:pPr>
        <w:rPr>
          <w:rFonts w:ascii="Arial Narrow" w:hAnsi="Arial Narrow"/>
          <w:b/>
          <w:bCs/>
        </w:rPr>
      </w:pPr>
      <w:r w:rsidRPr="004469AB">
        <w:rPr>
          <w:rFonts w:ascii="Arial Narrow" w:hAnsi="Arial Narrow"/>
          <w:b/>
          <w:bCs/>
        </w:rPr>
        <w:t>HOLIDAY ORDERING INSTRUCTIONS:</w:t>
      </w:r>
    </w:p>
    <w:p w14:paraId="299533F3" w14:textId="77777777" w:rsidR="004469AB" w:rsidRPr="004469AB" w:rsidRDefault="004469AB" w:rsidP="007A10A4">
      <w:pPr>
        <w:rPr>
          <w:rFonts w:ascii="Arial Narrow" w:hAnsi="Arial Narrow"/>
          <w:b/>
          <w:bCs/>
        </w:rPr>
      </w:pPr>
    </w:p>
    <w:p w14:paraId="023310C3" w14:textId="50950719" w:rsidR="008F0E0A" w:rsidRPr="008F0E0A" w:rsidRDefault="008F0E0A" w:rsidP="008F0E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MEMBER </w:t>
      </w:r>
      <w:r w:rsidRPr="008F0E0A">
        <w:rPr>
          <w:rFonts w:ascii="Arial Narrow" w:hAnsi="Arial Narrow"/>
          <w:b/>
          <w:bCs/>
        </w:rPr>
        <w:t>CLINICS:</w:t>
      </w:r>
    </w:p>
    <w:p w14:paraId="18F73770" w14:textId="77777777" w:rsidR="008F0E0A" w:rsidRPr="00892D64" w:rsidRDefault="008F0E0A" w:rsidP="008F0E0A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 w:rsidRPr="00892D64">
        <w:rPr>
          <w:rFonts w:ascii="Arial Narrow" w:hAnsi="Arial Narrow"/>
        </w:rPr>
        <w:t>For holidays that fall on your delivery date, your delivery/pickup will be re-routed to the first business day before or after the holiday. Example: Memorial Day-your delivery will be made the Friday before or Tuesday after the holiday.</w:t>
      </w:r>
    </w:p>
    <w:p w14:paraId="7329AAC3" w14:textId="2B437388" w:rsidR="008F0E0A" w:rsidRPr="00892D64" w:rsidRDefault="008F0E0A" w:rsidP="008F0E0A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 w:rsidRPr="00892D64">
        <w:rPr>
          <w:rFonts w:ascii="Arial Narrow" w:hAnsi="Arial Narrow"/>
          <w:i/>
          <w:iCs/>
          <w:u w:val="single"/>
        </w:rPr>
        <w:t xml:space="preserve"> If you are able to cancel your delivery for the week of the holiday, contact WMSHL two weeks before the Holiday. </w:t>
      </w:r>
    </w:p>
    <w:p w14:paraId="6D88CCDC" w14:textId="003E2F77" w:rsidR="00DE3EAA" w:rsidRPr="00892D64" w:rsidRDefault="00DE3EAA" w:rsidP="007A10A4">
      <w:pPr>
        <w:rPr>
          <w:rFonts w:ascii="Arial Narrow" w:hAnsi="Arial Narrow"/>
        </w:rPr>
      </w:pPr>
    </w:p>
    <w:p w14:paraId="6CAF927D" w14:textId="77777777" w:rsidR="008F0E0A" w:rsidRPr="008F0E0A" w:rsidRDefault="008F0E0A" w:rsidP="007A10A4">
      <w:pPr>
        <w:rPr>
          <w:rFonts w:ascii="Arial Narrow" w:hAnsi="Arial Narrow"/>
        </w:rPr>
      </w:pPr>
    </w:p>
    <w:p w14:paraId="34280B0F" w14:textId="71DF2C64" w:rsidR="00DE3EAA" w:rsidRPr="008F0E0A" w:rsidRDefault="008314B1" w:rsidP="008032B7">
      <w:pPr>
        <w:rPr>
          <w:rFonts w:ascii="Arial Narrow" w:hAnsi="Arial Narrow"/>
          <w:b/>
          <w:bCs/>
        </w:rPr>
      </w:pPr>
      <w:r w:rsidRPr="008F0E0A">
        <w:rPr>
          <w:rFonts w:ascii="Arial Narrow" w:hAnsi="Arial Narrow"/>
          <w:b/>
          <w:bCs/>
        </w:rPr>
        <w:t>BULK</w:t>
      </w:r>
      <w:r w:rsidR="00952476" w:rsidRPr="008F0E0A">
        <w:rPr>
          <w:rFonts w:ascii="Arial Narrow" w:hAnsi="Arial Narrow"/>
          <w:b/>
          <w:bCs/>
        </w:rPr>
        <w:t xml:space="preserve"> </w:t>
      </w:r>
      <w:r w:rsidR="008F0E0A">
        <w:rPr>
          <w:rFonts w:ascii="Arial Narrow" w:hAnsi="Arial Narrow"/>
          <w:b/>
          <w:bCs/>
        </w:rPr>
        <w:t>MEMBERS</w:t>
      </w:r>
      <w:r w:rsidR="00952476" w:rsidRPr="008F0E0A">
        <w:rPr>
          <w:rFonts w:ascii="Arial Narrow" w:hAnsi="Arial Narrow"/>
          <w:b/>
          <w:bCs/>
        </w:rPr>
        <w:t xml:space="preserve"> (Hospitals, Offsite, Long</w:t>
      </w:r>
      <w:r w:rsidR="008F0E0A">
        <w:rPr>
          <w:rFonts w:ascii="Arial Narrow" w:hAnsi="Arial Narrow"/>
          <w:b/>
          <w:bCs/>
        </w:rPr>
        <w:t>-</w:t>
      </w:r>
      <w:r w:rsidR="00952476" w:rsidRPr="008F0E0A">
        <w:rPr>
          <w:rFonts w:ascii="Arial Narrow" w:hAnsi="Arial Narrow"/>
          <w:b/>
          <w:bCs/>
        </w:rPr>
        <w:t>Term Care):</w:t>
      </w:r>
    </w:p>
    <w:p w14:paraId="7F3D1117" w14:textId="6902EE99" w:rsidR="008314B1" w:rsidRPr="008F0E0A" w:rsidRDefault="004E18C0" w:rsidP="008F0E0A">
      <w:pPr>
        <w:pStyle w:val="ListParagraph"/>
        <w:numPr>
          <w:ilvl w:val="0"/>
          <w:numId w:val="46"/>
        </w:numPr>
        <w:rPr>
          <w:rFonts w:ascii="Arial Narrow" w:hAnsi="Arial Narrow"/>
        </w:rPr>
      </w:pPr>
      <w:r w:rsidRPr="008F0E0A">
        <w:rPr>
          <w:rFonts w:ascii="Arial Narrow" w:hAnsi="Arial Narrow"/>
        </w:rPr>
        <w:t xml:space="preserve">To </w:t>
      </w:r>
      <w:r w:rsidR="008F0E0A">
        <w:rPr>
          <w:rFonts w:ascii="Arial Narrow" w:hAnsi="Arial Narrow"/>
        </w:rPr>
        <w:t>assist with the</w:t>
      </w:r>
      <w:r w:rsidRPr="008F0E0A">
        <w:rPr>
          <w:rFonts w:ascii="Arial Narrow" w:hAnsi="Arial Narrow"/>
        </w:rPr>
        <w:t xml:space="preserve"> delivery </w:t>
      </w:r>
      <w:r w:rsidR="00952476" w:rsidRPr="008F0E0A">
        <w:rPr>
          <w:rFonts w:ascii="Arial Narrow" w:hAnsi="Arial Narrow"/>
        </w:rPr>
        <w:t xml:space="preserve">missed due to a </w:t>
      </w:r>
      <w:r w:rsidRPr="008F0E0A">
        <w:rPr>
          <w:rFonts w:ascii="Arial Narrow" w:hAnsi="Arial Narrow"/>
        </w:rPr>
        <w:t xml:space="preserve">holiday, </w:t>
      </w:r>
      <w:r w:rsidR="008F0E0A">
        <w:rPr>
          <w:rFonts w:ascii="Arial Narrow" w:hAnsi="Arial Narrow"/>
        </w:rPr>
        <w:t xml:space="preserve">members </w:t>
      </w:r>
      <w:r w:rsidRPr="008F0E0A">
        <w:rPr>
          <w:rFonts w:ascii="Arial Narrow" w:hAnsi="Arial Narrow"/>
        </w:rPr>
        <w:t>shall follow these steps:</w:t>
      </w:r>
    </w:p>
    <w:p w14:paraId="472D0247" w14:textId="77777777" w:rsidR="004469AB" w:rsidRDefault="004E18C0" w:rsidP="008F0E0A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 w:rsidRPr="008F0E0A">
        <w:rPr>
          <w:rFonts w:ascii="Arial Narrow" w:hAnsi="Arial Narrow"/>
        </w:rPr>
        <w:t xml:space="preserve">The week prior to the holiday, gradually alter your “ON HAND COUNTS” </w:t>
      </w:r>
      <w:r w:rsidR="00353365" w:rsidRPr="008F0E0A">
        <w:rPr>
          <w:rFonts w:ascii="Arial Narrow" w:hAnsi="Arial Narrow"/>
        </w:rPr>
        <w:t>each day</w:t>
      </w:r>
      <w:r w:rsidR="008F0E0A">
        <w:rPr>
          <w:rFonts w:ascii="Arial Narrow" w:hAnsi="Arial Narrow"/>
        </w:rPr>
        <w:t>.</w:t>
      </w:r>
      <w:r w:rsidR="008314B1" w:rsidRPr="008F0E0A">
        <w:rPr>
          <w:rFonts w:ascii="Arial Narrow" w:hAnsi="Arial Narrow"/>
        </w:rPr>
        <w:t xml:space="preserve"> This will allow you to build up stock to get through a missed delivery on the holiday. </w:t>
      </w:r>
    </w:p>
    <w:p w14:paraId="64C5ACF8" w14:textId="4F9FF955" w:rsidR="004E18C0" w:rsidRPr="008F0E0A" w:rsidRDefault="00353365" w:rsidP="004469AB">
      <w:pPr>
        <w:pStyle w:val="ListParagraph"/>
        <w:ind w:left="1080"/>
        <w:rPr>
          <w:rFonts w:ascii="Arial Narrow" w:hAnsi="Arial Narrow"/>
        </w:rPr>
      </w:pPr>
      <w:r w:rsidRPr="008F0E0A">
        <w:rPr>
          <w:rFonts w:ascii="Arial Narrow" w:hAnsi="Arial Narrow"/>
          <w:i/>
          <w:iCs/>
        </w:rPr>
        <w:t xml:space="preserve">Example: If your SHELF LEVEL for flat sheets is </w:t>
      </w:r>
      <w:r w:rsidR="00952476" w:rsidRPr="008F0E0A">
        <w:rPr>
          <w:rFonts w:ascii="Arial Narrow" w:hAnsi="Arial Narrow"/>
          <w:i/>
          <w:iCs/>
        </w:rPr>
        <w:t>50</w:t>
      </w:r>
      <w:r w:rsidRPr="008F0E0A">
        <w:rPr>
          <w:rFonts w:ascii="Arial Narrow" w:hAnsi="Arial Narrow"/>
          <w:i/>
          <w:iCs/>
        </w:rPr>
        <w:t xml:space="preserve">0, and you have </w:t>
      </w:r>
      <w:r w:rsidR="00952476" w:rsidRPr="008F0E0A">
        <w:rPr>
          <w:rFonts w:ascii="Arial Narrow" w:hAnsi="Arial Narrow"/>
          <w:i/>
          <w:iCs/>
        </w:rPr>
        <w:t>4</w:t>
      </w:r>
      <w:r w:rsidRPr="008F0E0A">
        <w:rPr>
          <w:rFonts w:ascii="Arial Narrow" w:hAnsi="Arial Narrow"/>
          <w:i/>
          <w:iCs/>
        </w:rPr>
        <w:t>00,</w:t>
      </w:r>
      <w:r w:rsidR="00A96EB3" w:rsidRPr="008F0E0A">
        <w:rPr>
          <w:rFonts w:ascii="Arial Narrow" w:hAnsi="Arial Narrow"/>
          <w:i/>
          <w:iCs/>
        </w:rPr>
        <w:t xml:space="preserve"> enter 2</w:t>
      </w:r>
      <w:r w:rsidR="00952476" w:rsidRPr="008F0E0A">
        <w:rPr>
          <w:rFonts w:ascii="Arial Narrow" w:hAnsi="Arial Narrow"/>
          <w:i/>
          <w:iCs/>
        </w:rPr>
        <w:t xml:space="preserve">00 </w:t>
      </w:r>
      <w:r w:rsidRPr="008F0E0A">
        <w:rPr>
          <w:rFonts w:ascii="Arial Narrow" w:hAnsi="Arial Narrow"/>
          <w:i/>
          <w:iCs/>
        </w:rPr>
        <w:t>for your on-hand</w:t>
      </w:r>
      <w:r w:rsidR="00952476" w:rsidRPr="008F0E0A">
        <w:rPr>
          <w:rFonts w:ascii="Arial Narrow" w:hAnsi="Arial Narrow"/>
          <w:i/>
          <w:iCs/>
        </w:rPr>
        <w:t xml:space="preserve"> count</w:t>
      </w:r>
      <w:r w:rsidRPr="008F0E0A">
        <w:rPr>
          <w:rFonts w:ascii="Arial Narrow" w:hAnsi="Arial Narrow"/>
          <w:i/>
          <w:iCs/>
        </w:rPr>
        <w:t xml:space="preserve">. </w:t>
      </w:r>
      <w:bookmarkStart w:id="0" w:name="_GoBack"/>
      <w:bookmarkEnd w:id="0"/>
    </w:p>
    <w:p w14:paraId="0E898BA0" w14:textId="68F11539" w:rsidR="00353365" w:rsidRPr="004469AB" w:rsidRDefault="00353365" w:rsidP="00353365">
      <w:pPr>
        <w:pStyle w:val="ListParagraph"/>
        <w:rPr>
          <w:rFonts w:ascii="Arial Narrow" w:hAnsi="Arial Narrow"/>
          <w:b/>
          <w:bCs/>
          <w:u w:val="single"/>
        </w:rPr>
      </w:pPr>
      <w:r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ab/>
      </w:r>
      <w:r w:rsidR="008314B1" w:rsidRPr="008F0E0A">
        <w:rPr>
          <w:rFonts w:ascii="Arial Narrow" w:hAnsi="Arial Narrow"/>
        </w:rPr>
        <w:tab/>
      </w:r>
      <w:r w:rsidRPr="004469AB">
        <w:rPr>
          <w:rFonts w:ascii="Arial Narrow" w:hAnsi="Arial Narrow"/>
          <w:b/>
          <w:bCs/>
          <w:u w:val="single"/>
        </w:rPr>
        <w:t>Shelf</w:t>
      </w:r>
      <w:r w:rsidRPr="004469AB">
        <w:rPr>
          <w:rFonts w:ascii="Arial Narrow" w:hAnsi="Arial Narrow"/>
          <w:b/>
          <w:bCs/>
          <w:u w:val="single"/>
        </w:rPr>
        <w:tab/>
      </w:r>
      <w:r w:rsidR="00DA40C3" w:rsidRPr="004469AB">
        <w:rPr>
          <w:rFonts w:ascii="Arial Narrow" w:hAnsi="Arial Narrow"/>
          <w:b/>
          <w:bCs/>
          <w:u w:val="single"/>
        </w:rPr>
        <w:t xml:space="preserve">     </w:t>
      </w:r>
      <w:r w:rsidR="004469AB" w:rsidRPr="004469AB">
        <w:rPr>
          <w:rFonts w:ascii="Arial Narrow" w:hAnsi="Arial Narrow"/>
          <w:b/>
          <w:bCs/>
          <w:u w:val="single"/>
        </w:rPr>
        <w:t xml:space="preserve">  </w:t>
      </w:r>
      <w:r w:rsidRPr="004469AB">
        <w:rPr>
          <w:rFonts w:ascii="Arial Narrow" w:hAnsi="Arial Narrow"/>
          <w:b/>
          <w:bCs/>
          <w:u w:val="single"/>
        </w:rPr>
        <w:t>On-hand Count</w:t>
      </w:r>
      <w:r w:rsidRPr="004469AB">
        <w:rPr>
          <w:rFonts w:ascii="Arial Narrow" w:hAnsi="Arial Narrow"/>
          <w:b/>
          <w:bCs/>
          <w:u w:val="single"/>
        </w:rPr>
        <w:tab/>
        <w:t>Required</w:t>
      </w:r>
    </w:p>
    <w:p w14:paraId="4DBE3152" w14:textId="6F6182B9" w:rsidR="00353365" w:rsidRPr="008F0E0A" w:rsidRDefault="00952476" w:rsidP="008314B1">
      <w:pPr>
        <w:pStyle w:val="ListParagraph"/>
        <w:ind w:firstLine="720"/>
        <w:rPr>
          <w:rFonts w:ascii="Arial Narrow" w:hAnsi="Arial Narrow"/>
        </w:rPr>
      </w:pPr>
      <w:r w:rsidRPr="008F0E0A">
        <w:rPr>
          <w:rFonts w:ascii="Arial Narrow" w:hAnsi="Arial Narrow"/>
        </w:rPr>
        <w:t>Flat Sheets</w:t>
      </w:r>
      <w:r w:rsidR="00353365" w:rsidRPr="008F0E0A">
        <w:rPr>
          <w:rFonts w:ascii="Arial Narrow" w:hAnsi="Arial Narrow"/>
        </w:rPr>
        <w:tab/>
      </w:r>
      <w:r w:rsidRPr="008F0E0A">
        <w:rPr>
          <w:rFonts w:ascii="Arial Narrow" w:hAnsi="Arial Narrow"/>
        </w:rPr>
        <w:t>5</w:t>
      </w:r>
      <w:r w:rsidR="00353365" w:rsidRPr="008F0E0A">
        <w:rPr>
          <w:rFonts w:ascii="Arial Narrow" w:hAnsi="Arial Narrow"/>
        </w:rPr>
        <w:t>00</w:t>
      </w:r>
      <w:r w:rsidR="00353365" w:rsidRPr="008F0E0A">
        <w:rPr>
          <w:rFonts w:ascii="Arial Narrow" w:hAnsi="Arial Narrow"/>
        </w:rPr>
        <w:tab/>
      </w:r>
      <w:r w:rsidR="00DA40C3" w:rsidRPr="008F0E0A">
        <w:rPr>
          <w:rFonts w:ascii="Arial Narrow" w:hAnsi="Arial Narrow"/>
        </w:rPr>
        <w:t xml:space="preserve">  </w:t>
      </w:r>
      <w:r w:rsidR="008F0E0A">
        <w:rPr>
          <w:rFonts w:ascii="Arial Narrow" w:hAnsi="Arial Narrow"/>
        </w:rPr>
        <w:t xml:space="preserve">     </w:t>
      </w:r>
      <w:r w:rsidR="00632BC5" w:rsidRPr="008F0E0A">
        <w:rPr>
          <w:rFonts w:ascii="Arial Narrow" w:hAnsi="Arial Narrow"/>
        </w:rPr>
        <w:t>(</w:t>
      </w:r>
      <w:r w:rsidRPr="008F0E0A">
        <w:rPr>
          <w:rFonts w:ascii="Arial Narrow" w:hAnsi="Arial Narrow"/>
        </w:rPr>
        <w:t>enter) 200</w:t>
      </w:r>
      <w:r w:rsidRPr="008F0E0A">
        <w:rPr>
          <w:rFonts w:ascii="Arial Narrow" w:hAnsi="Arial Narrow"/>
        </w:rPr>
        <w:tab/>
      </w:r>
      <w:r w:rsidR="008F0E0A">
        <w:rPr>
          <w:rFonts w:ascii="Arial Narrow" w:hAnsi="Arial Narrow"/>
        </w:rPr>
        <w:tab/>
      </w:r>
      <w:r w:rsidR="00353365" w:rsidRPr="008F0E0A">
        <w:rPr>
          <w:rFonts w:ascii="Arial Narrow" w:hAnsi="Arial Narrow"/>
        </w:rPr>
        <w:t xml:space="preserve">300 </w:t>
      </w:r>
      <w:r w:rsidRPr="008F0E0A">
        <w:rPr>
          <w:rFonts w:ascii="Arial Narrow" w:hAnsi="Arial Narrow"/>
          <w:i/>
          <w:iCs/>
          <w:sz w:val="22"/>
          <w:szCs w:val="22"/>
        </w:rPr>
        <w:t>(200 additional shipped to build up for the holiday)</w:t>
      </w:r>
      <w:r w:rsidR="00353365" w:rsidRPr="008F0E0A">
        <w:rPr>
          <w:rFonts w:ascii="Arial Narrow" w:hAnsi="Arial Narrow"/>
        </w:rPr>
        <w:tab/>
      </w:r>
    </w:p>
    <w:p w14:paraId="58CDA2CC" w14:textId="77777777" w:rsidR="004469AB" w:rsidRDefault="004469AB" w:rsidP="004469AB">
      <w:pPr>
        <w:rPr>
          <w:rFonts w:ascii="Arial Narrow" w:hAnsi="Arial Narrow"/>
        </w:rPr>
      </w:pPr>
    </w:p>
    <w:p w14:paraId="334D52E7" w14:textId="50EA2AF3" w:rsidR="008314B1" w:rsidRPr="004469AB" w:rsidRDefault="008314B1" w:rsidP="004469AB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 w:rsidRPr="004469AB">
        <w:rPr>
          <w:rFonts w:ascii="Arial Narrow" w:hAnsi="Arial Narrow"/>
        </w:rPr>
        <w:t xml:space="preserve">If a holiday falls on a day that you would normally place an order online: </w:t>
      </w:r>
    </w:p>
    <w:p w14:paraId="7BAC9C57" w14:textId="77777777" w:rsidR="004469AB" w:rsidRDefault="008314B1" w:rsidP="00464EC0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 w:rsidRPr="008F0E0A">
        <w:rPr>
          <w:rFonts w:ascii="Arial Narrow" w:hAnsi="Arial Narrow"/>
        </w:rPr>
        <w:t xml:space="preserve">You </w:t>
      </w:r>
      <w:r w:rsidR="008032B7" w:rsidRPr="008F0E0A">
        <w:rPr>
          <w:rFonts w:ascii="Arial Narrow" w:hAnsi="Arial Narrow"/>
        </w:rPr>
        <w:t xml:space="preserve">must </w:t>
      </w:r>
      <w:r w:rsidRPr="008F0E0A">
        <w:rPr>
          <w:rFonts w:ascii="Arial Narrow" w:hAnsi="Arial Narrow"/>
        </w:rPr>
        <w:t>place the order</w:t>
      </w:r>
      <w:r w:rsidR="008032B7" w:rsidRPr="008F0E0A">
        <w:rPr>
          <w:rFonts w:ascii="Arial Narrow" w:hAnsi="Arial Narrow"/>
        </w:rPr>
        <w:t xml:space="preserve"> by 11:00AM, </w:t>
      </w:r>
      <w:r w:rsidR="004469AB">
        <w:rPr>
          <w:rFonts w:ascii="Arial Narrow" w:hAnsi="Arial Narrow"/>
          <w:b/>
          <w:bCs/>
        </w:rPr>
        <w:t xml:space="preserve">TWO </w:t>
      </w:r>
      <w:r w:rsidR="00BB5C1E" w:rsidRPr="008F0E0A">
        <w:rPr>
          <w:rFonts w:ascii="Arial Narrow" w:hAnsi="Arial Narrow"/>
        </w:rPr>
        <w:t xml:space="preserve">business </w:t>
      </w:r>
      <w:r w:rsidR="008032B7" w:rsidRPr="008F0E0A">
        <w:rPr>
          <w:rFonts w:ascii="Arial Narrow" w:hAnsi="Arial Narrow"/>
        </w:rPr>
        <w:t>days prior to the holiday</w:t>
      </w:r>
      <w:r w:rsidR="00464EC0" w:rsidRPr="008F0E0A">
        <w:rPr>
          <w:rFonts w:ascii="Arial Narrow" w:hAnsi="Arial Narrow"/>
        </w:rPr>
        <w:t xml:space="preserve"> </w:t>
      </w:r>
    </w:p>
    <w:p w14:paraId="38722762" w14:textId="27F6C180" w:rsidR="00464EC0" w:rsidRPr="008F0E0A" w:rsidRDefault="004469AB" w:rsidP="00464EC0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MAKE SURE TO USE THE SAME DATE YOU NORMALLY WOULD:</w:t>
      </w:r>
      <w:r w:rsidR="008032B7" w:rsidRPr="008F0E0A">
        <w:rPr>
          <w:rFonts w:ascii="Arial Narrow" w:hAnsi="Arial Narrow"/>
        </w:rPr>
        <w:t xml:space="preserve"> </w:t>
      </w:r>
    </w:p>
    <w:p w14:paraId="0E5DAEAD" w14:textId="77777777" w:rsidR="00464EC0" w:rsidRPr="004469AB" w:rsidRDefault="00464EC0" w:rsidP="00464EC0">
      <w:pPr>
        <w:pStyle w:val="ListParagraph"/>
        <w:ind w:left="1440"/>
        <w:rPr>
          <w:rFonts w:ascii="Arial Narrow" w:hAnsi="Arial Narrow"/>
          <w:i/>
          <w:iCs/>
        </w:rPr>
      </w:pPr>
      <w:r w:rsidRPr="004469AB">
        <w:rPr>
          <w:rFonts w:ascii="Arial Narrow" w:hAnsi="Arial Narrow"/>
          <w:i/>
          <w:iCs/>
        </w:rPr>
        <w:t xml:space="preserve">Examples for a holiday falling on a Monday: </w:t>
      </w:r>
    </w:p>
    <w:p w14:paraId="3B02CEAE" w14:textId="4C0DD7FC" w:rsidR="00464EC0" w:rsidRPr="004469AB" w:rsidRDefault="00A96EB3" w:rsidP="00464EC0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 w:rsidRPr="004469AB">
        <w:rPr>
          <w:rFonts w:ascii="Arial Narrow" w:hAnsi="Arial Narrow"/>
        </w:rPr>
        <w:t xml:space="preserve">If you </w:t>
      </w:r>
      <w:r w:rsidR="008314B1" w:rsidRPr="004469AB">
        <w:rPr>
          <w:rFonts w:ascii="Arial Narrow" w:hAnsi="Arial Narrow"/>
        </w:rPr>
        <w:t>normally place your order on Monday</w:t>
      </w:r>
      <w:r w:rsidR="00464EC0" w:rsidRPr="004469AB">
        <w:rPr>
          <w:rFonts w:ascii="Arial Narrow" w:hAnsi="Arial Narrow"/>
        </w:rPr>
        <w:t>s</w:t>
      </w:r>
      <w:r w:rsidR="00DA40C3" w:rsidRPr="004469AB">
        <w:rPr>
          <w:rFonts w:ascii="Arial Narrow" w:hAnsi="Arial Narrow"/>
        </w:rPr>
        <w:t xml:space="preserve"> </w:t>
      </w:r>
      <w:r w:rsidRPr="004469AB">
        <w:rPr>
          <w:rFonts w:ascii="Arial Narrow" w:hAnsi="Arial Narrow"/>
        </w:rPr>
        <w:t xml:space="preserve">using </w:t>
      </w:r>
      <w:r w:rsidR="00464EC0" w:rsidRPr="004469AB">
        <w:rPr>
          <w:rFonts w:ascii="Arial Narrow" w:hAnsi="Arial Narrow"/>
        </w:rPr>
        <w:t xml:space="preserve">a </w:t>
      </w:r>
      <w:r w:rsidRPr="004469AB">
        <w:rPr>
          <w:rFonts w:ascii="Arial Narrow" w:hAnsi="Arial Narrow"/>
        </w:rPr>
        <w:t>Monday</w:t>
      </w:r>
      <w:r w:rsidR="00464EC0" w:rsidRPr="004469AB">
        <w:rPr>
          <w:rFonts w:ascii="Arial Narrow" w:hAnsi="Arial Narrow"/>
        </w:rPr>
        <w:t xml:space="preserve"> date (9:00AM or </w:t>
      </w:r>
      <w:r w:rsidRPr="004469AB">
        <w:rPr>
          <w:rFonts w:ascii="Arial Narrow" w:hAnsi="Arial Narrow"/>
        </w:rPr>
        <w:t>11:00AM</w:t>
      </w:r>
      <w:r w:rsidR="00464EC0" w:rsidRPr="004469AB">
        <w:rPr>
          <w:rFonts w:ascii="Arial Narrow" w:hAnsi="Arial Narrow"/>
        </w:rPr>
        <w:t xml:space="preserve"> deadlines) -</w:t>
      </w:r>
      <w:r w:rsidR="008314B1" w:rsidRPr="004469AB">
        <w:rPr>
          <w:rFonts w:ascii="Arial Narrow" w:hAnsi="Arial Narrow"/>
        </w:rPr>
        <w:t xml:space="preserve"> you </w:t>
      </w:r>
      <w:r w:rsidRPr="004469AB">
        <w:rPr>
          <w:rFonts w:ascii="Arial Narrow" w:hAnsi="Arial Narrow"/>
        </w:rPr>
        <w:t xml:space="preserve">must </w:t>
      </w:r>
      <w:r w:rsidR="00DE3EAA" w:rsidRPr="004469AB">
        <w:rPr>
          <w:rFonts w:ascii="Arial Narrow" w:hAnsi="Arial Narrow"/>
        </w:rPr>
        <w:t>place</w:t>
      </w:r>
      <w:r w:rsidR="008314B1" w:rsidRPr="004469AB">
        <w:rPr>
          <w:rFonts w:ascii="Arial Narrow" w:hAnsi="Arial Narrow"/>
        </w:rPr>
        <w:t xml:space="preserve"> the order</w:t>
      </w:r>
      <w:r w:rsidR="00464EC0" w:rsidRPr="004469AB">
        <w:rPr>
          <w:rFonts w:ascii="Arial Narrow" w:hAnsi="Arial Narrow"/>
        </w:rPr>
        <w:t xml:space="preserve"> by 11:00AM</w:t>
      </w:r>
      <w:r w:rsidR="008314B1" w:rsidRPr="004469AB">
        <w:rPr>
          <w:rFonts w:ascii="Arial Narrow" w:hAnsi="Arial Narrow"/>
        </w:rPr>
        <w:t xml:space="preserve"> </w:t>
      </w:r>
      <w:r w:rsidR="00DE3EAA" w:rsidRPr="004469AB">
        <w:rPr>
          <w:rFonts w:ascii="Arial Narrow" w:hAnsi="Arial Narrow"/>
        </w:rPr>
        <w:t>on the Thursday prior to the holiday</w:t>
      </w:r>
      <w:r w:rsidR="00464EC0" w:rsidRPr="004469AB">
        <w:rPr>
          <w:rFonts w:ascii="Arial Narrow" w:hAnsi="Arial Narrow"/>
        </w:rPr>
        <w:t xml:space="preserve"> using Monday’s date</w:t>
      </w:r>
      <w:r w:rsidR="00DE3EAA" w:rsidRPr="004469AB">
        <w:rPr>
          <w:rFonts w:ascii="Arial Narrow" w:hAnsi="Arial Narrow"/>
        </w:rPr>
        <w:t>.</w:t>
      </w:r>
      <w:r w:rsidR="00464EC0" w:rsidRPr="004469AB">
        <w:rPr>
          <w:rFonts w:ascii="Arial Narrow" w:hAnsi="Arial Narrow"/>
        </w:rPr>
        <w:t xml:space="preserve"> </w:t>
      </w:r>
    </w:p>
    <w:p w14:paraId="36848A31" w14:textId="77777777" w:rsidR="004469AB" w:rsidRDefault="00464EC0" w:rsidP="00464EC0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 w:rsidRPr="004469AB">
        <w:rPr>
          <w:rFonts w:ascii="Arial Narrow" w:hAnsi="Arial Narrow"/>
        </w:rPr>
        <w:t xml:space="preserve">If you normally place your order on Mondays using a Tuesday date (3:00pm deadline) </w:t>
      </w:r>
    </w:p>
    <w:p w14:paraId="45205E30" w14:textId="0E5E7E78" w:rsidR="004469AB" w:rsidRPr="004469AB" w:rsidRDefault="00464EC0" w:rsidP="004469AB">
      <w:pPr>
        <w:pStyle w:val="ListParagraph"/>
        <w:ind w:left="2160"/>
        <w:rPr>
          <w:rFonts w:ascii="Arial Narrow" w:hAnsi="Arial Narrow"/>
        </w:rPr>
      </w:pPr>
      <w:r w:rsidRPr="004469AB">
        <w:rPr>
          <w:rFonts w:ascii="Arial Narrow" w:hAnsi="Arial Narrow"/>
        </w:rPr>
        <w:t>– you must place the order by 11:00AM on the Thursday prior to the holiday using Tuesday’s date.</w:t>
      </w:r>
    </w:p>
    <w:p w14:paraId="09ADBDB2" w14:textId="461C0575" w:rsidR="00CB44E9" w:rsidRPr="004469AB" w:rsidRDefault="004469AB" w:rsidP="00CB44E9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 w:rsidRPr="00320B80">
        <w:rPr>
          <w:rFonts w:ascii="Arial Narrow" w:hAnsi="Arial Narrow"/>
        </w:rPr>
        <w:t xml:space="preserve">In the event an order is not received by the order deadline, the member will receive ½ (50%) of the stated Par Level for all linen items. </w:t>
      </w:r>
    </w:p>
    <w:p w14:paraId="7F2FAA42" w14:textId="255A6838" w:rsidR="004469AB" w:rsidRPr="004469AB" w:rsidRDefault="008032B7" w:rsidP="004469AB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 w:rsidRPr="008F0E0A">
        <w:rPr>
          <w:rFonts w:ascii="Arial Narrow" w:hAnsi="Arial Narrow"/>
        </w:rPr>
        <w:t>Any cancellation, addition, or change to an order after the given deadline will result in a late adjustment fee</w:t>
      </w:r>
      <w:r w:rsidR="004469AB">
        <w:rPr>
          <w:rFonts w:ascii="Arial Narrow" w:hAnsi="Arial Narrow"/>
        </w:rPr>
        <w:t xml:space="preserve"> (SEE FEE SCHEDULE).</w:t>
      </w:r>
    </w:p>
    <w:p w14:paraId="76E06AE1" w14:textId="77777777" w:rsidR="004469AB" w:rsidRPr="004469AB" w:rsidRDefault="004469AB" w:rsidP="004469AB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 w:rsidRPr="004469AB">
        <w:rPr>
          <w:rFonts w:ascii="Arial Narrow" w:hAnsi="Arial Narrow"/>
        </w:rPr>
        <w:t>Placing Orders in Advance:</w:t>
      </w:r>
    </w:p>
    <w:p w14:paraId="1A714422" w14:textId="77777777" w:rsidR="004469AB" w:rsidRPr="00320B80" w:rsidRDefault="004469AB" w:rsidP="004469AB">
      <w:pPr>
        <w:pStyle w:val="ListParagraph"/>
        <w:numPr>
          <w:ilvl w:val="1"/>
          <w:numId w:val="48"/>
        </w:numPr>
        <w:rPr>
          <w:rFonts w:ascii="Arial Narrow" w:hAnsi="Arial Narrow"/>
        </w:rPr>
      </w:pPr>
      <w:r w:rsidRPr="00320B80">
        <w:rPr>
          <w:rFonts w:ascii="Arial Narrow" w:hAnsi="Arial Narrow"/>
        </w:rPr>
        <w:t xml:space="preserve">If necessary in the event of a planned absence, members </w:t>
      </w:r>
      <w:r>
        <w:rPr>
          <w:rFonts w:ascii="Arial Narrow" w:hAnsi="Arial Narrow"/>
        </w:rPr>
        <w:t>may</w:t>
      </w:r>
      <w:r w:rsidRPr="00320B80">
        <w:rPr>
          <w:rFonts w:ascii="Arial Narrow" w:hAnsi="Arial Narrow"/>
        </w:rPr>
        <w:t xml:space="preserve"> place an order</w:t>
      </w:r>
      <w:r>
        <w:rPr>
          <w:rFonts w:ascii="Arial Narrow" w:hAnsi="Arial Narrow"/>
        </w:rPr>
        <w:t>(s)</w:t>
      </w:r>
      <w:r w:rsidRPr="00320B80">
        <w:rPr>
          <w:rFonts w:ascii="Arial Narrow" w:hAnsi="Arial Narrow"/>
        </w:rPr>
        <w:t xml:space="preserve"> up to six days in advance. </w:t>
      </w:r>
    </w:p>
    <w:p w14:paraId="3369E68B" w14:textId="40EF087A" w:rsidR="009F27C2" w:rsidRPr="004469AB" w:rsidRDefault="004469AB" w:rsidP="009F27C2">
      <w:pPr>
        <w:pStyle w:val="ListParagraph"/>
        <w:numPr>
          <w:ilvl w:val="1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If</w:t>
      </w:r>
      <w:r w:rsidRPr="00320B80">
        <w:rPr>
          <w:rFonts w:ascii="Arial Narrow" w:hAnsi="Arial Narrow"/>
        </w:rPr>
        <w:t xml:space="preserve"> the order exceeds six days</w:t>
      </w:r>
      <w:r>
        <w:rPr>
          <w:rFonts w:ascii="Arial Narrow" w:hAnsi="Arial Narrow"/>
        </w:rPr>
        <w:t xml:space="preserve"> </w:t>
      </w:r>
      <w:r w:rsidRPr="00320B80">
        <w:rPr>
          <w:rFonts w:ascii="Arial Narrow" w:hAnsi="Arial Narrow"/>
        </w:rPr>
        <w:t>in advance, members shall call the Linen Coordinator, and request that an order</w:t>
      </w:r>
      <w:r>
        <w:rPr>
          <w:rFonts w:ascii="Arial Narrow" w:hAnsi="Arial Narrow"/>
        </w:rPr>
        <w:t xml:space="preserve"> </w:t>
      </w:r>
      <w:r w:rsidRPr="00320B80">
        <w:rPr>
          <w:rFonts w:ascii="Arial Narrow" w:hAnsi="Arial Narrow"/>
        </w:rPr>
        <w:t xml:space="preserve">be generated. </w:t>
      </w:r>
    </w:p>
    <w:p w14:paraId="00BE2436" w14:textId="5692EEA7" w:rsidR="00B450CB" w:rsidRPr="004469AB" w:rsidRDefault="00B450CB" w:rsidP="004469AB">
      <w:pPr>
        <w:rPr>
          <w:rFonts w:ascii="Arial Narrow" w:hAnsi="Arial Narrow"/>
        </w:rPr>
      </w:pPr>
    </w:p>
    <w:sectPr w:rsidR="00B450CB" w:rsidRPr="004469AB" w:rsidSect="00CB44E9">
      <w:headerReference w:type="default" r:id="rId7"/>
      <w:footerReference w:type="even" r:id="rId8"/>
      <w:footerReference w:type="default" r:id="rId9"/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DF08" w14:textId="77777777" w:rsidR="001A7437" w:rsidRDefault="001A7437">
      <w:r>
        <w:separator/>
      </w:r>
    </w:p>
  </w:endnote>
  <w:endnote w:type="continuationSeparator" w:id="0">
    <w:p w14:paraId="5D3D2442" w14:textId="77777777" w:rsidR="001A7437" w:rsidRDefault="001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0021" w14:textId="77777777" w:rsidR="00A82541" w:rsidRDefault="0076287F" w:rsidP="00D56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5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0DB6A" w14:textId="77777777" w:rsidR="00A82541" w:rsidRDefault="00A82541" w:rsidP="00BA1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0374" w14:textId="77777777" w:rsidR="00A82541" w:rsidRDefault="00A82541" w:rsidP="00D56DC1">
    <w:pPr>
      <w:pStyle w:val="Footer"/>
      <w:framePr w:wrap="around" w:vAnchor="text" w:hAnchor="margin" w:xAlign="right" w:y="1"/>
      <w:rPr>
        <w:rStyle w:val="PageNumber"/>
      </w:rPr>
    </w:pPr>
  </w:p>
  <w:p w14:paraId="37326ACF" w14:textId="77777777" w:rsidR="00A82541" w:rsidRDefault="004F48A5" w:rsidP="00BA14FD">
    <w:pPr>
      <w:pStyle w:val="Footer"/>
      <w:ind w:right="360"/>
    </w:pPr>
    <w:r>
      <w:tab/>
    </w:r>
    <w:r>
      <w:tab/>
    </w:r>
    <w:r w:rsidR="00A82541">
      <w:t xml:space="preserve"> </w:t>
    </w:r>
  </w:p>
  <w:p w14:paraId="24384FCF" w14:textId="77777777" w:rsidR="00A82541" w:rsidRDefault="00A82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EA8F" w14:textId="77777777" w:rsidR="001A7437" w:rsidRDefault="001A7437">
      <w:r>
        <w:separator/>
      </w:r>
    </w:p>
  </w:footnote>
  <w:footnote w:type="continuationSeparator" w:id="0">
    <w:p w14:paraId="15ECC37E" w14:textId="77777777" w:rsidR="001A7437" w:rsidRDefault="001A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2"/>
      <w:gridCol w:w="6161"/>
      <w:gridCol w:w="1953"/>
    </w:tblGrid>
    <w:tr w:rsidR="00A82541" w14:paraId="40CA8A90" w14:textId="77777777" w:rsidTr="008F0E0A">
      <w:trPr>
        <w:trHeight w:hRule="exact" w:val="1247"/>
      </w:trPr>
      <w:tc>
        <w:tcPr>
          <w:tcW w:w="3172" w:type="dxa"/>
          <w:tcBorders>
            <w:top w:val="nil"/>
            <w:left w:val="nil"/>
            <w:bottom w:val="nil"/>
            <w:right w:val="nil"/>
          </w:tcBorders>
        </w:tcPr>
        <w:p w14:paraId="0B4DBFD8" w14:textId="77777777" w:rsidR="00A82541" w:rsidRDefault="00A82541">
          <w:pPr>
            <w:pStyle w:val="Header"/>
          </w:pPr>
          <w:r>
            <w:rPr>
              <w:noProof/>
            </w:rPr>
            <w:drawing>
              <wp:inline distT="0" distB="0" distL="0" distR="0" wp14:anchorId="13C4E22A" wp14:editId="03250F26">
                <wp:extent cx="1800225" cy="609600"/>
                <wp:effectExtent l="19050" t="0" r="9525" b="0"/>
                <wp:docPr id="2" name="Picture 1" descr="WMSHL 2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SHL 2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C587C0" w14:textId="77777777" w:rsidR="007A10A4" w:rsidRPr="008F0E0A" w:rsidRDefault="00A82541" w:rsidP="007A10A4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 w:rsidRPr="008F0E0A">
            <w:rPr>
              <w:rFonts w:ascii="Arial Narrow" w:hAnsi="Arial Narrow"/>
              <w:sz w:val="28"/>
              <w:szCs w:val="28"/>
            </w:rPr>
            <w:t xml:space="preserve">West Michigan Shared Hospital Laundry </w:t>
          </w:r>
        </w:p>
        <w:p w14:paraId="71BF9E7C" w14:textId="1EE56630" w:rsidR="007A10A4" w:rsidRPr="008F0E0A" w:rsidRDefault="008F0E0A" w:rsidP="00B131B8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8F0E0A">
            <w:rPr>
              <w:rFonts w:ascii="Arial Narrow" w:hAnsi="Arial Narrow"/>
              <w:b/>
              <w:sz w:val="28"/>
              <w:szCs w:val="28"/>
            </w:rPr>
            <w:t>HOLIDAY ORDERING</w:t>
          </w:r>
        </w:p>
        <w:p w14:paraId="26F813BB" w14:textId="7D4BF390" w:rsidR="00DA40C3" w:rsidRPr="008F0E0A" w:rsidRDefault="008F0E0A" w:rsidP="00B131B8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8F0E0A">
            <w:rPr>
              <w:rFonts w:ascii="Arial Narrow" w:hAnsi="Arial Narrow"/>
              <w:b/>
              <w:sz w:val="28"/>
              <w:szCs w:val="28"/>
            </w:rPr>
            <w:t>MEMBER POLICY AND PROCDURE</w:t>
          </w:r>
        </w:p>
        <w:p w14:paraId="54AE3738" w14:textId="0A072940" w:rsidR="00DA40C3" w:rsidRPr="008F0E0A" w:rsidRDefault="008F0E0A" w:rsidP="00B131B8">
          <w:pPr>
            <w:pStyle w:val="Header"/>
            <w:jc w:val="center"/>
            <w:rPr>
              <w:rFonts w:ascii="Georgia" w:hAnsi="Georgia"/>
              <w:b/>
              <w:i/>
              <w:iCs/>
              <w:sz w:val="20"/>
              <w:szCs w:val="20"/>
            </w:rPr>
          </w:pPr>
          <w:r>
            <w:rPr>
              <w:rFonts w:ascii="Georgia" w:hAnsi="Georgia"/>
              <w:b/>
              <w:i/>
              <w:iCs/>
              <w:sz w:val="20"/>
              <w:szCs w:val="20"/>
            </w:rPr>
            <w:t>Version 8.30.21</w:t>
          </w:r>
        </w:p>
      </w:tc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14:paraId="3A894FE3" w14:textId="77777777" w:rsidR="00A82541" w:rsidRDefault="00A82541">
          <w:pPr>
            <w:pStyle w:val="Header"/>
          </w:pPr>
        </w:p>
      </w:tc>
    </w:tr>
    <w:tr w:rsidR="00A82541" w14:paraId="6C97FEF4" w14:textId="77777777" w:rsidTr="008F0E0A">
      <w:trPr>
        <w:trHeight w:hRule="exact" w:val="302"/>
      </w:trPr>
      <w:tc>
        <w:tcPr>
          <w:tcW w:w="1128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3399"/>
        </w:tcPr>
        <w:p w14:paraId="35327AA6" w14:textId="77777777" w:rsidR="00A82541" w:rsidRDefault="00A82541">
          <w:pPr>
            <w:pStyle w:val="Header"/>
          </w:pPr>
        </w:p>
      </w:tc>
    </w:tr>
    <w:tr w:rsidR="00A82541" w14:paraId="525F9A51" w14:textId="77777777" w:rsidTr="008F0E0A">
      <w:trPr>
        <w:trHeight w:hRule="exact" w:val="83"/>
      </w:trPr>
      <w:tc>
        <w:tcPr>
          <w:tcW w:w="1128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E1CCFE1" w14:textId="77777777" w:rsidR="00A82541" w:rsidRDefault="00A82541">
          <w:pPr>
            <w:pStyle w:val="Header"/>
          </w:pPr>
        </w:p>
      </w:tc>
    </w:tr>
  </w:tbl>
  <w:p w14:paraId="38AFFC61" w14:textId="77777777" w:rsidR="00A82541" w:rsidRDefault="00A82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5A2"/>
    <w:multiLevelType w:val="hybridMultilevel"/>
    <w:tmpl w:val="7BF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521"/>
    <w:multiLevelType w:val="hybridMultilevel"/>
    <w:tmpl w:val="96A0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03D17"/>
    <w:multiLevelType w:val="hybridMultilevel"/>
    <w:tmpl w:val="682867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612222"/>
    <w:multiLevelType w:val="hybridMultilevel"/>
    <w:tmpl w:val="5F6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4D7F"/>
    <w:multiLevelType w:val="hybridMultilevel"/>
    <w:tmpl w:val="10B44DA6"/>
    <w:lvl w:ilvl="0" w:tplc="2FF2C3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D7F"/>
    <w:multiLevelType w:val="hybridMultilevel"/>
    <w:tmpl w:val="9FFC1262"/>
    <w:lvl w:ilvl="0" w:tplc="56F6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55FA8"/>
    <w:multiLevelType w:val="hybridMultilevel"/>
    <w:tmpl w:val="C02E1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879ED"/>
    <w:multiLevelType w:val="hybridMultilevel"/>
    <w:tmpl w:val="3B64FB56"/>
    <w:lvl w:ilvl="0" w:tplc="B57E4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C7A4A"/>
    <w:multiLevelType w:val="hybridMultilevel"/>
    <w:tmpl w:val="97CC0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981117"/>
    <w:multiLevelType w:val="hybridMultilevel"/>
    <w:tmpl w:val="4A7CC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56D"/>
    <w:multiLevelType w:val="hybridMultilevel"/>
    <w:tmpl w:val="5A06F4A8"/>
    <w:lvl w:ilvl="0" w:tplc="8576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1C82"/>
    <w:multiLevelType w:val="hybridMultilevel"/>
    <w:tmpl w:val="6E321010"/>
    <w:lvl w:ilvl="0" w:tplc="F7003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11D92"/>
    <w:multiLevelType w:val="hybridMultilevel"/>
    <w:tmpl w:val="2BF819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020C72"/>
    <w:multiLevelType w:val="hybridMultilevel"/>
    <w:tmpl w:val="5B96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4EB3"/>
    <w:multiLevelType w:val="hybridMultilevel"/>
    <w:tmpl w:val="FDAC4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451BE"/>
    <w:multiLevelType w:val="hybridMultilevel"/>
    <w:tmpl w:val="7E028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B343D0"/>
    <w:multiLevelType w:val="hybridMultilevel"/>
    <w:tmpl w:val="7C2C3D1E"/>
    <w:lvl w:ilvl="0" w:tplc="8576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36A42"/>
    <w:multiLevelType w:val="hybridMultilevel"/>
    <w:tmpl w:val="D95AE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C5FE4"/>
    <w:multiLevelType w:val="hybridMultilevel"/>
    <w:tmpl w:val="95DC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E5432"/>
    <w:multiLevelType w:val="hybridMultilevel"/>
    <w:tmpl w:val="E6E4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12683"/>
    <w:multiLevelType w:val="hybridMultilevel"/>
    <w:tmpl w:val="4FD87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77B1"/>
    <w:multiLevelType w:val="hybridMultilevel"/>
    <w:tmpl w:val="2D2A0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B006F5"/>
    <w:multiLevelType w:val="hybridMultilevel"/>
    <w:tmpl w:val="4DA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96F66"/>
    <w:multiLevelType w:val="hybridMultilevel"/>
    <w:tmpl w:val="3A403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F66331"/>
    <w:multiLevelType w:val="hybridMultilevel"/>
    <w:tmpl w:val="4C80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D76C4"/>
    <w:multiLevelType w:val="hybridMultilevel"/>
    <w:tmpl w:val="07C80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90871"/>
    <w:multiLevelType w:val="hybridMultilevel"/>
    <w:tmpl w:val="7C5412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EE4276"/>
    <w:multiLevelType w:val="hybridMultilevel"/>
    <w:tmpl w:val="E63AF850"/>
    <w:lvl w:ilvl="0" w:tplc="6C3A8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900158"/>
    <w:multiLevelType w:val="hybridMultilevel"/>
    <w:tmpl w:val="7F9E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76399"/>
    <w:multiLevelType w:val="hybridMultilevel"/>
    <w:tmpl w:val="3DBA6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395DEF"/>
    <w:multiLevelType w:val="hybridMultilevel"/>
    <w:tmpl w:val="BF6C4886"/>
    <w:lvl w:ilvl="0" w:tplc="8576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3484C"/>
    <w:multiLevelType w:val="hybridMultilevel"/>
    <w:tmpl w:val="BE7AC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D63A7"/>
    <w:multiLevelType w:val="hybridMultilevel"/>
    <w:tmpl w:val="7D362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865EC7"/>
    <w:multiLevelType w:val="hybridMultilevel"/>
    <w:tmpl w:val="008C7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54FCB"/>
    <w:multiLevelType w:val="hybridMultilevel"/>
    <w:tmpl w:val="FB582162"/>
    <w:lvl w:ilvl="0" w:tplc="D0BAE8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6E71FCD"/>
    <w:multiLevelType w:val="hybridMultilevel"/>
    <w:tmpl w:val="BE28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D719D0"/>
    <w:multiLevelType w:val="hybridMultilevel"/>
    <w:tmpl w:val="E012A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42401"/>
    <w:multiLevelType w:val="hybridMultilevel"/>
    <w:tmpl w:val="D472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22BAE"/>
    <w:multiLevelType w:val="hybridMultilevel"/>
    <w:tmpl w:val="CB40E0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5437E47"/>
    <w:multiLevelType w:val="hybridMultilevel"/>
    <w:tmpl w:val="7068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176E"/>
    <w:multiLevelType w:val="hybridMultilevel"/>
    <w:tmpl w:val="FE4422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170B16"/>
    <w:multiLevelType w:val="hybridMultilevel"/>
    <w:tmpl w:val="4D5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7318D"/>
    <w:multiLevelType w:val="hybridMultilevel"/>
    <w:tmpl w:val="3640B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3305731"/>
    <w:multiLevelType w:val="hybridMultilevel"/>
    <w:tmpl w:val="63FA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F4814"/>
    <w:multiLevelType w:val="multilevel"/>
    <w:tmpl w:val="24424F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94E7788"/>
    <w:multiLevelType w:val="multilevel"/>
    <w:tmpl w:val="24424FC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D270E43"/>
    <w:multiLevelType w:val="hybridMultilevel"/>
    <w:tmpl w:val="264468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C24BDD"/>
    <w:multiLevelType w:val="hybridMultilevel"/>
    <w:tmpl w:val="6044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26225F"/>
    <w:multiLevelType w:val="hybridMultilevel"/>
    <w:tmpl w:val="A3B4B06A"/>
    <w:lvl w:ilvl="0" w:tplc="85766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45"/>
  </w:num>
  <w:num w:numId="4">
    <w:abstractNumId w:val="20"/>
  </w:num>
  <w:num w:numId="5">
    <w:abstractNumId w:val="31"/>
  </w:num>
  <w:num w:numId="6">
    <w:abstractNumId w:val="14"/>
  </w:num>
  <w:num w:numId="7">
    <w:abstractNumId w:val="47"/>
  </w:num>
  <w:num w:numId="8">
    <w:abstractNumId w:val="36"/>
  </w:num>
  <w:num w:numId="9">
    <w:abstractNumId w:val="35"/>
  </w:num>
  <w:num w:numId="10">
    <w:abstractNumId w:val="1"/>
  </w:num>
  <w:num w:numId="11">
    <w:abstractNumId w:val="11"/>
  </w:num>
  <w:num w:numId="12">
    <w:abstractNumId w:val="37"/>
  </w:num>
  <w:num w:numId="13">
    <w:abstractNumId w:val="4"/>
  </w:num>
  <w:num w:numId="14">
    <w:abstractNumId w:val="6"/>
  </w:num>
  <w:num w:numId="15">
    <w:abstractNumId w:val="18"/>
  </w:num>
  <w:num w:numId="16">
    <w:abstractNumId w:val="9"/>
  </w:num>
  <w:num w:numId="17">
    <w:abstractNumId w:val="34"/>
  </w:num>
  <w:num w:numId="18">
    <w:abstractNumId w:val="17"/>
  </w:num>
  <w:num w:numId="19">
    <w:abstractNumId w:val="42"/>
  </w:num>
  <w:num w:numId="20">
    <w:abstractNumId w:val="21"/>
  </w:num>
  <w:num w:numId="21">
    <w:abstractNumId w:val="15"/>
  </w:num>
  <w:num w:numId="22">
    <w:abstractNumId w:val="38"/>
  </w:num>
  <w:num w:numId="23">
    <w:abstractNumId w:val="2"/>
  </w:num>
  <w:num w:numId="24">
    <w:abstractNumId w:val="7"/>
  </w:num>
  <w:num w:numId="25">
    <w:abstractNumId w:val="26"/>
  </w:num>
  <w:num w:numId="26">
    <w:abstractNumId w:val="12"/>
  </w:num>
  <w:num w:numId="27">
    <w:abstractNumId w:val="27"/>
  </w:num>
  <w:num w:numId="28">
    <w:abstractNumId w:val="19"/>
  </w:num>
  <w:num w:numId="29">
    <w:abstractNumId w:val="13"/>
  </w:num>
  <w:num w:numId="30">
    <w:abstractNumId w:val="48"/>
  </w:num>
  <w:num w:numId="31">
    <w:abstractNumId w:val="32"/>
  </w:num>
  <w:num w:numId="32">
    <w:abstractNumId w:val="30"/>
  </w:num>
  <w:num w:numId="33">
    <w:abstractNumId w:val="29"/>
  </w:num>
  <w:num w:numId="34">
    <w:abstractNumId w:val="10"/>
  </w:num>
  <w:num w:numId="35">
    <w:abstractNumId w:val="25"/>
  </w:num>
  <w:num w:numId="36">
    <w:abstractNumId w:val="16"/>
  </w:num>
  <w:num w:numId="37">
    <w:abstractNumId w:val="46"/>
  </w:num>
  <w:num w:numId="38">
    <w:abstractNumId w:val="41"/>
  </w:num>
  <w:num w:numId="39">
    <w:abstractNumId w:val="28"/>
  </w:num>
  <w:num w:numId="40">
    <w:abstractNumId w:val="22"/>
  </w:num>
  <w:num w:numId="41">
    <w:abstractNumId w:val="33"/>
  </w:num>
  <w:num w:numId="42">
    <w:abstractNumId w:val="23"/>
  </w:num>
  <w:num w:numId="43">
    <w:abstractNumId w:val="40"/>
  </w:num>
  <w:num w:numId="44">
    <w:abstractNumId w:val="8"/>
  </w:num>
  <w:num w:numId="45">
    <w:abstractNumId w:val="3"/>
  </w:num>
  <w:num w:numId="46">
    <w:abstractNumId w:val="43"/>
  </w:num>
  <w:num w:numId="47">
    <w:abstractNumId w:val="24"/>
  </w:num>
  <w:num w:numId="48">
    <w:abstractNumId w:val="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3"/>
    <w:rsid w:val="00007AD0"/>
    <w:rsid w:val="000211CF"/>
    <w:rsid w:val="000229DD"/>
    <w:rsid w:val="0003187A"/>
    <w:rsid w:val="00050BCE"/>
    <w:rsid w:val="00051787"/>
    <w:rsid w:val="000801F3"/>
    <w:rsid w:val="0008105C"/>
    <w:rsid w:val="00084976"/>
    <w:rsid w:val="00086FDC"/>
    <w:rsid w:val="00090D50"/>
    <w:rsid w:val="000915AE"/>
    <w:rsid w:val="000B51DC"/>
    <w:rsid w:val="000B5971"/>
    <w:rsid w:val="000F12BD"/>
    <w:rsid w:val="000F424A"/>
    <w:rsid w:val="0010770C"/>
    <w:rsid w:val="00107A63"/>
    <w:rsid w:val="00132175"/>
    <w:rsid w:val="00132AB5"/>
    <w:rsid w:val="00145FA1"/>
    <w:rsid w:val="00147F8D"/>
    <w:rsid w:val="001529C5"/>
    <w:rsid w:val="00153F97"/>
    <w:rsid w:val="0015791D"/>
    <w:rsid w:val="00161B88"/>
    <w:rsid w:val="00165C63"/>
    <w:rsid w:val="00175F0B"/>
    <w:rsid w:val="00181046"/>
    <w:rsid w:val="00184FB5"/>
    <w:rsid w:val="001A5889"/>
    <w:rsid w:val="001A7437"/>
    <w:rsid w:val="001B3ADF"/>
    <w:rsid w:val="001C15D6"/>
    <w:rsid w:val="001C3245"/>
    <w:rsid w:val="001C32C1"/>
    <w:rsid w:val="001E69D4"/>
    <w:rsid w:val="001F3E79"/>
    <w:rsid w:val="00210752"/>
    <w:rsid w:val="00213C6A"/>
    <w:rsid w:val="002163C4"/>
    <w:rsid w:val="00220B56"/>
    <w:rsid w:val="00241306"/>
    <w:rsid w:val="0024254B"/>
    <w:rsid w:val="00260736"/>
    <w:rsid w:val="00266112"/>
    <w:rsid w:val="002841C7"/>
    <w:rsid w:val="0028600E"/>
    <w:rsid w:val="00294D02"/>
    <w:rsid w:val="002A1988"/>
    <w:rsid w:val="002B1733"/>
    <w:rsid w:val="002B55E2"/>
    <w:rsid w:val="002B65D2"/>
    <w:rsid w:val="002C2E99"/>
    <w:rsid w:val="002C46EC"/>
    <w:rsid w:val="002D0981"/>
    <w:rsid w:val="002F381F"/>
    <w:rsid w:val="0031010C"/>
    <w:rsid w:val="00313218"/>
    <w:rsid w:val="003409B2"/>
    <w:rsid w:val="003417E0"/>
    <w:rsid w:val="0034347C"/>
    <w:rsid w:val="00352440"/>
    <w:rsid w:val="00353365"/>
    <w:rsid w:val="00356475"/>
    <w:rsid w:val="003A0071"/>
    <w:rsid w:val="003B373C"/>
    <w:rsid w:val="003B7251"/>
    <w:rsid w:val="003C001F"/>
    <w:rsid w:val="003C355B"/>
    <w:rsid w:val="003E78F1"/>
    <w:rsid w:val="003F2BEE"/>
    <w:rsid w:val="00421F79"/>
    <w:rsid w:val="00431429"/>
    <w:rsid w:val="00441749"/>
    <w:rsid w:val="004469AB"/>
    <w:rsid w:val="00446B71"/>
    <w:rsid w:val="00464EC0"/>
    <w:rsid w:val="0047702F"/>
    <w:rsid w:val="00492176"/>
    <w:rsid w:val="0049398D"/>
    <w:rsid w:val="004943A2"/>
    <w:rsid w:val="004A584C"/>
    <w:rsid w:val="004A59BA"/>
    <w:rsid w:val="004B57D8"/>
    <w:rsid w:val="004C6FEA"/>
    <w:rsid w:val="004D1EF3"/>
    <w:rsid w:val="004D3673"/>
    <w:rsid w:val="004E18C0"/>
    <w:rsid w:val="004F48A5"/>
    <w:rsid w:val="00503BE1"/>
    <w:rsid w:val="00517E33"/>
    <w:rsid w:val="00517EF3"/>
    <w:rsid w:val="0053363E"/>
    <w:rsid w:val="005429C4"/>
    <w:rsid w:val="00553748"/>
    <w:rsid w:val="005574BB"/>
    <w:rsid w:val="00557545"/>
    <w:rsid w:val="00564757"/>
    <w:rsid w:val="00565A23"/>
    <w:rsid w:val="00595791"/>
    <w:rsid w:val="005B0303"/>
    <w:rsid w:val="005C7510"/>
    <w:rsid w:val="005D1177"/>
    <w:rsid w:val="005D4B41"/>
    <w:rsid w:val="005D4CC3"/>
    <w:rsid w:val="005E2C69"/>
    <w:rsid w:val="00607F31"/>
    <w:rsid w:val="00615CDA"/>
    <w:rsid w:val="006165E3"/>
    <w:rsid w:val="00616698"/>
    <w:rsid w:val="00620695"/>
    <w:rsid w:val="00632BC5"/>
    <w:rsid w:val="006378E9"/>
    <w:rsid w:val="00643200"/>
    <w:rsid w:val="00644C8E"/>
    <w:rsid w:val="00644F68"/>
    <w:rsid w:val="00671927"/>
    <w:rsid w:val="00672F70"/>
    <w:rsid w:val="006833F5"/>
    <w:rsid w:val="00687437"/>
    <w:rsid w:val="006A5105"/>
    <w:rsid w:val="006C46F8"/>
    <w:rsid w:val="006C535F"/>
    <w:rsid w:val="006D2F83"/>
    <w:rsid w:val="006E4851"/>
    <w:rsid w:val="006F2CCA"/>
    <w:rsid w:val="00700550"/>
    <w:rsid w:val="00717732"/>
    <w:rsid w:val="00755874"/>
    <w:rsid w:val="0076287F"/>
    <w:rsid w:val="007658FE"/>
    <w:rsid w:val="00776A88"/>
    <w:rsid w:val="00776E8E"/>
    <w:rsid w:val="00797749"/>
    <w:rsid w:val="007A10A4"/>
    <w:rsid w:val="007D5D49"/>
    <w:rsid w:val="007E0B57"/>
    <w:rsid w:val="007F2DD5"/>
    <w:rsid w:val="007F32BD"/>
    <w:rsid w:val="007F5490"/>
    <w:rsid w:val="008032B7"/>
    <w:rsid w:val="0080457D"/>
    <w:rsid w:val="00817E6C"/>
    <w:rsid w:val="0082286A"/>
    <w:rsid w:val="00822D94"/>
    <w:rsid w:val="008231BA"/>
    <w:rsid w:val="00830503"/>
    <w:rsid w:val="008314B1"/>
    <w:rsid w:val="00833338"/>
    <w:rsid w:val="008337D6"/>
    <w:rsid w:val="0083383B"/>
    <w:rsid w:val="008400B5"/>
    <w:rsid w:val="00843778"/>
    <w:rsid w:val="0084719C"/>
    <w:rsid w:val="00853171"/>
    <w:rsid w:val="00872003"/>
    <w:rsid w:val="00883B4C"/>
    <w:rsid w:val="008858CD"/>
    <w:rsid w:val="00892D64"/>
    <w:rsid w:val="008943A5"/>
    <w:rsid w:val="008963D0"/>
    <w:rsid w:val="008A4C16"/>
    <w:rsid w:val="008A77B3"/>
    <w:rsid w:val="008F0E0A"/>
    <w:rsid w:val="008F5440"/>
    <w:rsid w:val="008F6F12"/>
    <w:rsid w:val="00906876"/>
    <w:rsid w:val="00934A63"/>
    <w:rsid w:val="009410BD"/>
    <w:rsid w:val="00952476"/>
    <w:rsid w:val="009531E2"/>
    <w:rsid w:val="009645CD"/>
    <w:rsid w:val="0096480B"/>
    <w:rsid w:val="0097056C"/>
    <w:rsid w:val="0097596A"/>
    <w:rsid w:val="0097651F"/>
    <w:rsid w:val="009802C3"/>
    <w:rsid w:val="009A02D5"/>
    <w:rsid w:val="009A0FCE"/>
    <w:rsid w:val="009C4B3A"/>
    <w:rsid w:val="009C6F2D"/>
    <w:rsid w:val="009E6839"/>
    <w:rsid w:val="009F27C2"/>
    <w:rsid w:val="009F3492"/>
    <w:rsid w:val="009F351E"/>
    <w:rsid w:val="009F71FE"/>
    <w:rsid w:val="00A10D5F"/>
    <w:rsid w:val="00A160A1"/>
    <w:rsid w:val="00A23262"/>
    <w:rsid w:val="00A248E1"/>
    <w:rsid w:val="00A41BD5"/>
    <w:rsid w:val="00A46F83"/>
    <w:rsid w:val="00A502BE"/>
    <w:rsid w:val="00A60046"/>
    <w:rsid w:val="00A638A0"/>
    <w:rsid w:val="00A7528B"/>
    <w:rsid w:val="00A82541"/>
    <w:rsid w:val="00A9428C"/>
    <w:rsid w:val="00A96EB3"/>
    <w:rsid w:val="00AB0030"/>
    <w:rsid w:val="00AB0DDA"/>
    <w:rsid w:val="00AC2C82"/>
    <w:rsid w:val="00AD08D3"/>
    <w:rsid w:val="00AE764D"/>
    <w:rsid w:val="00B0049B"/>
    <w:rsid w:val="00B0448B"/>
    <w:rsid w:val="00B131B8"/>
    <w:rsid w:val="00B36ABB"/>
    <w:rsid w:val="00B37C61"/>
    <w:rsid w:val="00B40265"/>
    <w:rsid w:val="00B450CB"/>
    <w:rsid w:val="00B510CA"/>
    <w:rsid w:val="00B54F64"/>
    <w:rsid w:val="00B63B62"/>
    <w:rsid w:val="00B65D78"/>
    <w:rsid w:val="00B83E28"/>
    <w:rsid w:val="00BA14FD"/>
    <w:rsid w:val="00BB5C1E"/>
    <w:rsid w:val="00BC663E"/>
    <w:rsid w:val="00BD46DF"/>
    <w:rsid w:val="00BD55A7"/>
    <w:rsid w:val="00BE0321"/>
    <w:rsid w:val="00BE2342"/>
    <w:rsid w:val="00BF0F1B"/>
    <w:rsid w:val="00BF1D59"/>
    <w:rsid w:val="00BF2C11"/>
    <w:rsid w:val="00BF7A5E"/>
    <w:rsid w:val="00C101AE"/>
    <w:rsid w:val="00C144C9"/>
    <w:rsid w:val="00C148D1"/>
    <w:rsid w:val="00C23517"/>
    <w:rsid w:val="00C33B1A"/>
    <w:rsid w:val="00C33C12"/>
    <w:rsid w:val="00C4151F"/>
    <w:rsid w:val="00C63A42"/>
    <w:rsid w:val="00CA150B"/>
    <w:rsid w:val="00CA2D0E"/>
    <w:rsid w:val="00CB44E9"/>
    <w:rsid w:val="00CB6774"/>
    <w:rsid w:val="00CB748B"/>
    <w:rsid w:val="00CD2E07"/>
    <w:rsid w:val="00CF318B"/>
    <w:rsid w:val="00D3205B"/>
    <w:rsid w:val="00D40EB0"/>
    <w:rsid w:val="00D52455"/>
    <w:rsid w:val="00D5422B"/>
    <w:rsid w:val="00D56DC1"/>
    <w:rsid w:val="00D70BBE"/>
    <w:rsid w:val="00D719A8"/>
    <w:rsid w:val="00D731E8"/>
    <w:rsid w:val="00D833A6"/>
    <w:rsid w:val="00D844EE"/>
    <w:rsid w:val="00D92AA0"/>
    <w:rsid w:val="00DA3BE2"/>
    <w:rsid w:val="00DA40C3"/>
    <w:rsid w:val="00DB0468"/>
    <w:rsid w:val="00DB47A3"/>
    <w:rsid w:val="00DD12BF"/>
    <w:rsid w:val="00DE0B05"/>
    <w:rsid w:val="00DE3EAA"/>
    <w:rsid w:val="00DF4FF6"/>
    <w:rsid w:val="00E242EE"/>
    <w:rsid w:val="00E32E04"/>
    <w:rsid w:val="00E35358"/>
    <w:rsid w:val="00E35630"/>
    <w:rsid w:val="00E37FFC"/>
    <w:rsid w:val="00E50ED9"/>
    <w:rsid w:val="00E76A49"/>
    <w:rsid w:val="00E77797"/>
    <w:rsid w:val="00E80E31"/>
    <w:rsid w:val="00E82738"/>
    <w:rsid w:val="00E85790"/>
    <w:rsid w:val="00E92B31"/>
    <w:rsid w:val="00E937C8"/>
    <w:rsid w:val="00E9617F"/>
    <w:rsid w:val="00E96BEE"/>
    <w:rsid w:val="00E971D4"/>
    <w:rsid w:val="00EA55EB"/>
    <w:rsid w:val="00EA7871"/>
    <w:rsid w:val="00EB480B"/>
    <w:rsid w:val="00EC3A21"/>
    <w:rsid w:val="00ED4281"/>
    <w:rsid w:val="00EE4C1D"/>
    <w:rsid w:val="00EE6122"/>
    <w:rsid w:val="00EF1420"/>
    <w:rsid w:val="00EF4900"/>
    <w:rsid w:val="00F060F7"/>
    <w:rsid w:val="00F06D15"/>
    <w:rsid w:val="00F07CD1"/>
    <w:rsid w:val="00F136BB"/>
    <w:rsid w:val="00F13E52"/>
    <w:rsid w:val="00F15E9F"/>
    <w:rsid w:val="00F21496"/>
    <w:rsid w:val="00F53894"/>
    <w:rsid w:val="00F539C6"/>
    <w:rsid w:val="00F55A55"/>
    <w:rsid w:val="00F56E3D"/>
    <w:rsid w:val="00F57D0D"/>
    <w:rsid w:val="00F63A40"/>
    <w:rsid w:val="00F91288"/>
    <w:rsid w:val="00F92FA8"/>
    <w:rsid w:val="00FB0062"/>
    <w:rsid w:val="00FB03C8"/>
    <w:rsid w:val="00FB341F"/>
    <w:rsid w:val="00FB5F21"/>
    <w:rsid w:val="00FB659C"/>
    <w:rsid w:val="00FC2E59"/>
    <w:rsid w:val="00FD3369"/>
    <w:rsid w:val="00FE4704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39"/>
    </o:shapedefaults>
    <o:shapelayout v:ext="edit">
      <o:idmap v:ext="edit" data="1"/>
    </o:shapelayout>
  </w:shapeDefaults>
  <w:decimalSymbol w:val="."/>
  <w:listSeparator w:val=","/>
  <w14:docId w14:val="2E46D27B"/>
  <w15:docId w15:val="{FBC83D9F-1913-41B7-B59E-47ECF28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752"/>
    <w:pPr>
      <w:keepNext/>
      <w:pBdr>
        <w:bottom w:val="single" w:sz="4" w:space="1" w:color="auto"/>
      </w:pBdr>
      <w:tabs>
        <w:tab w:val="left" w:pos="1278"/>
        <w:tab w:val="left" w:pos="5598"/>
      </w:tabs>
      <w:spacing w:before="240" w:after="240"/>
      <w:outlineLvl w:val="0"/>
    </w:pPr>
    <w:rPr>
      <w:rFonts w:ascii="Antique Olive" w:hAnsi="Antique Olive"/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210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D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D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10752"/>
    <w:rPr>
      <w:rFonts w:ascii="CG Omega" w:hAnsi="CG Omega"/>
      <w:sz w:val="20"/>
      <w:szCs w:val="20"/>
    </w:rPr>
  </w:style>
  <w:style w:type="character" w:styleId="FootnoteReference">
    <w:name w:val="footnote reference"/>
    <w:basedOn w:val="DefaultParagraphFont"/>
    <w:semiHidden/>
    <w:rsid w:val="00210752"/>
    <w:rPr>
      <w:vertAlign w:val="superscript"/>
    </w:rPr>
  </w:style>
  <w:style w:type="character" w:styleId="PageNumber">
    <w:name w:val="page number"/>
    <w:basedOn w:val="DefaultParagraphFont"/>
    <w:rsid w:val="00BA14FD"/>
  </w:style>
  <w:style w:type="paragraph" w:styleId="BalloonText">
    <w:name w:val="Balloon Text"/>
    <w:basedOn w:val="Normal"/>
    <w:link w:val="BalloonTextChar"/>
    <w:uiPriority w:val="99"/>
    <w:semiHidden/>
    <w:unhideWhenUsed/>
    <w:rsid w:val="0016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USF’s Best Practice Initiative Learning Protocol</vt:lpstr>
    </vt:vector>
  </TitlesOfParts>
  <Company>USF Corporation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USF’s Best Practice Initiative Learning Protocol</dc:title>
  <dc:creator>USFC</dc:creator>
  <cp:lastModifiedBy>Holly Hopkins</cp:lastModifiedBy>
  <cp:revision>4</cp:revision>
  <cp:lastPrinted>2021-06-29T17:19:00Z</cp:lastPrinted>
  <dcterms:created xsi:type="dcterms:W3CDTF">2021-08-30T16:20:00Z</dcterms:created>
  <dcterms:modified xsi:type="dcterms:W3CDTF">2022-01-26T15:06:00Z</dcterms:modified>
</cp:coreProperties>
</file>